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4" w:rsidRPr="00D60F79" w:rsidRDefault="00331A74" w:rsidP="00331A74">
      <w:pPr>
        <w:jc w:val="center"/>
        <w:rPr>
          <w:b/>
          <w:sz w:val="20"/>
          <w:szCs w:val="20"/>
        </w:rPr>
      </w:pPr>
      <w:r w:rsidRPr="00D60F79">
        <w:rPr>
          <w:b/>
          <w:sz w:val="20"/>
          <w:szCs w:val="20"/>
        </w:rPr>
        <w:t>WARUNKI UCZESTNICTWA W IMPREZACH TURYSTYCZNYCH ORGANIZOWANYCH</w:t>
      </w:r>
      <w:r>
        <w:rPr>
          <w:b/>
          <w:sz w:val="20"/>
          <w:szCs w:val="20"/>
        </w:rPr>
        <w:t xml:space="preserve"> PRZEZ BIURO PODRÓŻY KRYWAŃ </w:t>
      </w:r>
      <w:r w:rsidRPr="00D60F79">
        <w:rPr>
          <w:b/>
          <w:sz w:val="20"/>
          <w:szCs w:val="20"/>
        </w:rPr>
        <w:t>CONSULTING KSIĘGOWO-USŁUGOWA S</w:t>
      </w:r>
      <w:r>
        <w:rPr>
          <w:b/>
          <w:sz w:val="20"/>
          <w:szCs w:val="20"/>
        </w:rPr>
        <w:t>PÓŁDZIELNIA PRACY W NOWYM SĄCZU</w:t>
      </w:r>
    </w:p>
    <w:p w:rsidR="00331A74" w:rsidRPr="00D60F79" w:rsidRDefault="00331A74" w:rsidP="00331A74">
      <w:pPr>
        <w:jc w:val="center"/>
        <w:rPr>
          <w:b/>
          <w:sz w:val="20"/>
          <w:szCs w:val="20"/>
        </w:rPr>
      </w:pPr>
      <w:r w:rsidRPr="00D60F79">
        <w:rPr>
          <w:b/>
          <w:sz w:val="20"/>
          <w:szCs w:val="20"/>
        </w:rPr>
        <w:t>33-300 NOWY SĄCZ, AL. WOLNOŚCI 19</w:t>
      </w:r>
    </w:p>
    <w:p w:rsidR="00331A74" w:rsidRPr="00D60F79" w:rsidRDefault="00331A74" w:rsidP="00331A74">
      <w:pPr>
        <w:jc w:val="both"/>
        <w:rPr>
          <w:sz w:val="20"/>
          <w:szCs w:val="20"/>
        </w:rPr>
      </w:pPr>
    </w:p>
    <w:p w:rsidR="00331A74" w:rsidRDefault="00331A74" w:rsidP="00331A74">
      <w:pPr>
        <w:ind w:left="-426" w:right="-71" w:firstLine="142"/>
        <w:jc w:val="both"/>
        <w:rPr>
          <w:b/>
          <w:sz w:val="20"/>
          <w:szCs w:val="20"/>
        </w:rPr>
        <w:sectPr w:rsidR="00331A74" w:rsidSect="003B62FE">
          <w:footerReference w:type="default" r:id="rId7"/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b/>
          <w:sz w:val="18"/>
          <w:szCs w:val="18"/>
        </w:rPr>
      </w:pPr>
      <w:r w:rsidRPr="004B3293">
        <w:rPr>
          <w:b/>
          <w:sz w:val="18"/>
          <w:szCs w:val="18"/>
        </w:rPr>
        <w:lastRenderedPageBreak/>
        <w:t>Warunki Ogólne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Warunki uczestnictwa w imprezach turystycznych organizowanych przez Biuro Podróży KRYWAŃ stanowią integralną część Umowy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>o świadczenie imprez turystycznych.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Uczestnik jest zobowiązany podać Organizatorowi dane osób mających wziąć udział w imprezie turystycznej oraz poinformować Organizatora o ewentualnych zmianach danych, w terminie niezbędnym do prawidłowej realizacji imprezy turystycznej.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Uczestnik jest zobowiązany posiadać ważne dokumenty niezbędne do uczestnictwa w imprezie turystycznej (paszport, dowód osobisty), które winien przedłożyć Organizatorowi.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b/>
          <w:sz w:val="18"/>
          <w:szCs w:val="18"/>
        </w:rPr>
      </w:pPr>
      <w:r w:rsidRPr="004B3293">
        <w:rPr>
          <w:b/>
          <w:sz w:val="18"/>
          <w:szCs w:val="18"/>
        </w:rPr>
        <w:t>Zmiany Warunków Umowy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Cena wycieczki określona w umowy może ulec podwyższeniu wyłącznie w razie wzrostu podatków, opłat urzędowych lub opłat należnych za takie usługi, jak lotniskowe, załadunkowe lub przeładunkowe w portach morskich lub lotniczych, kosztów transportu, wzrostu kursu walut stanowiących podstawę obliczenia ceny, jednak nie może zostać podwyższona w okresie 20 dni przed datą wyjazdu.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Organizator, który przed terminem rozpoczęcia imprezy turystycznej, jest zmuszony do zmiany ceny imprezy, z przyczyn od niego niezależnych,  powinien zawiadomić niezwłocznie o powyższym Uczestnika. W takiej sytuacji Uczestnik jest zobowiązany do niezwłocznego poinformowania Organizatora, czy przyjmuje proponowaną zmianę, czy odstępuje od umowy za natychmiastowym zwrotem wszystkich wniesionych świadczeń.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Organizator, który przed terminem rozpoczęcia imprezy turystycznej, jest zmuszony, z przyczyn od niego niezależnych, do zmiany istotnych warunków umowy, z wyjątkiem ceny, o czym mowa w pkt. 5, jest zobowiązany powiadomić niezwłocznie o tym Uczestnika. W tym przypadku Uczestnik jest zobowiązany niezwłocznie powiadomić Organizatora, czy przyjmuje zaproponowana zmianę warunków umowy, czy odstępuje od umowy ze zwrotem wszystkich wniesionych świadczeń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>i bez obowiązku zapłaty kary umownej.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Jeżeli Uczestnik, zgodnie z pkt. 6 Warunków Uczestnictwa, odstępuje od umowy lub jeżeli Organizator odwołuje imprezę z przyczyn od niego niezależnych, Uczestnik ma prawo według swojego wyboru: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- uczestniczyć w imprezie zastępczej o takim samym lub wyższym standardzie, chyba że zgodzi się na imprezę o niższym standardzie ze zwrotem różnicy w cenie imprezy lub 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- żądać natychmiastowego zwrotu wszystkich wniesionych świadczeń.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W przypadkach określonych w pkt. 7 Uczestnik może dochodzić odszkodowania za niewykonanie umowy, chyba że odwołanie imprezy turystycznej nastąpiło z powodu: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- zgłoszenia się mniejszej liczby uczestników niż liczba minimalna określona w umowie, a Organizator powiadomił o tym Uczestnika na piśmie w terminie 7 dni;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- siły wyższej. 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b/>
          <w:sz w:val="18"/>
          <w:szCs w:val="18"/>
        </w:rPr>
      </w:pPr>
      <w:r w:rsidRPr="004B3293">
        <w:rPr>
          <w:b/>
          <w:sz w:val="18"/>
          <w:szCs w:val="18"/>
        </w:rPr>
        <w:t>Warunki płatności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Przy podpisaniu umowy Uczestnik zobowiązany jest wpłacić na rzecz Organizatora zaliczki w wysokości 30 % ceny imprezy w terminie do 30 dni przed datą imprezy, pozostałą część ceny Uczestnik zobowiązany jest zapłacić w terminie nie później niż 30 dni przed datą rozpoczęcia imprezy. Jeżeli zawarcie umowy następuje w terminie krótszym niż 30 dni przed terminem rozpoczęcia imprezy, Uczestnik zobowiązany jest do zapłaty całej ceny imprezy przy zawarciu umowy.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Zapłata ceny za imprezę turystyczną następuje przelewem na rachunek Organizatora wskazany w umowie. W takim przypadku za datę zapłaty przyjmuje się datę wpływu należności na rachunek Organizatora.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 W przypadku braku możliwości zapłaty ceny imprezy przelewem na rachunek Organizatora, Uczestnik może dokonać zapłaty gotówką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>w siedzibie biura.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W przypadku braku zapłaty ceny imprezy w terminach określonych w pkt. 9, Organizatorowi przysługuje prawo odstąpienia od umowy z winy Uczestnika w trybie natychmiastowym.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lastRenderedPageBreak/>
        <w:t>Cena imprezy turystycznej nie obejmuje kosztów uzyskania paszportu,</w:t>
      </w:r>
      <w:r w:rsidR="001A6B47" w:rsidRPr="001A6B47">
        <w:rPr>
          <w:b/>
          <w:bCs/>
          <w:noProof/>
        </w:rPr>
        <w:t xml:space="preserve"> </w:t>
      </w:r>
      <w:r w:rsidRPr="004B3293">
        <w:rPr>
          <w:sz w:val="18"/>
          <w:szCs w:val="18"/>
        </w:rPr>
        <w:t xml:space="preserve"> wizy, ewentualnych szczepień ochronnych, dodatkowych ubezpieczeń itp. Cena dodatkowych atrakcji hotelowych, takich jak wstęp na korty tenisowe, basen, pole do gry w mini-golfa, wynajem leżaków, parasoli, parkingu i itp. usług, jeżeli nie są objęte ceną imprezy i noclegu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>w hotelu, obciążają Uczestnika oddzielnie.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Uczestnik ponosi we własnym zakresie koszty wymaganych opłat lokalnych, o ile nie zapewnia tego Organizator, zarówno podczas przejazdu jak i na miejscu pobytu (np. opłaty klimatyczne, kaucje itp.), wymienionych w ofercie, niezbędnych do realizacji umowy.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b/>
          <w:sz w:val="18"/>
          <w:szCs w:val="18"/>
        </w:rPr>
      </w:pPr>
      <w:r w:rsidRPr="004B3293">
        <w:rPr>
          <w:b/>
          <w:sz w:val="18"/>
          <w:szCs w:val="18"/>
        </w:rPr>
        <w:t>Obowiązki Uczestnika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Uczestnik zobowiązany jest posiadać wymagane ważne dokumenty uprawniające do przekroczenia granicy RP i granic innych państw przez które przejeżdża i do których udaje się.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Uczestnik zobowiązany jest do przestrzegania przepisów celnych, dewizowych i innych obowiązujących w Polsce, krajach tranzytowych, kraju docelowym, zwiedzanych obiektach oraz autokarze.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Uczestnik zobowiązany jest stosować się do poleceń Organizatora lub jego przedstawiciela, celem sprawnego i właściwego przebiegu imprezy.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Uczestnik zobowiązany jest do przestrzegania punktualności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>i informowania Organizatora lub jego przedstawiciela o zamiarze oddalenia się od grupy.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Uczestnik ponosi odpowiedzialność wobec Organizatora za szkody powstałe z jego winy lub winy osób niepełnoletnich zgłoszonych przez Uczestnika i biorących udział w imprezie.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W przypadku, gdy Uczestnik nie przestrzega warunków umowy, narusza bezpieczeństwo swoje i innych uczestników imprezy, utrudnia właściwe przeprowadzenie imprezy, Organizatorowi przysługuje praw odstąpienia od umowy ze skutkiem natychmiastowym, bez obowiązku zwrotu świadczeń uiszczonych przez Uczestnika.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Uczestnik jest zobowiązany do naprawienia szkody wyrządzonej Organizatorowi wskutek niestosowania się i nieprzestrzegania warunków umowy i Warunków Uczestnictwa.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b/>
          <w:sz w:val="18"/>
          <w:szCs w:val="18"/>
        </w:rPr>
      </w:pPr>
      <w:r w:rsidRPr="004B3293">
        <w:rPr>
          <w:b/>
          <w:sz w:val="18"/>
          <w:szCs w:val="18"/>
        </w:rPr>
        <w:t>Obowiązki Organizatora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Organizator odpowiada za niewykonanie lub nienależyte wykonanie umowy o świadczenie imprez turystycznych, chyba że niewykonanie lub nienależyte wykonanie jest spowodowane:</w:t>
      </w:r>
    </w:p>
    <w:p w:rsidR="00331A74" w:rsidRPr="004B3293" w:rsidRDefault="00331A74" w:rsidP="00331A74">
      <w:pPr>
        <w:numPr>
          <w:ilvl w:val="1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działaniem lub zaniechaniem Uczestnika,</w:t>
      </w:r>
    </w:p>
    <w:p w:rsidR="00331A74" w:rsidRPr="004B3293" w:rsidRDefault="00331A74" w:rsidP="00331A74">
      <w:pPr>
        <w:numPr>
          <w:ilvl w:val="1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działaniem lub zaniechaniem osób trzecich, nie uczestniczących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>w wykonywaniu usług przewidzianych w umowie, jeżeli tych działań lub zaniechań nie można było przewidzieć ani uniknąć, albo</w:t>
      </w:r>
    </w:p>
    <w:p w:rsidR="00331A74" w:rsidRPr="004B3293" w:rsidRDefault="00331A74" w:rsidP="00331A74">
      <w:pPr>
        <w:numPr>
          <w:ilvl w:val="1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siłą wyższą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Organizator ponosi odpowiedzialność za niewykonanie lub nienależyte wykonanie usługi w czasie imprezy turystycznej do wysokości rzeczywistej szkody poniesionej przez Uczestnika.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Organizator, który w czasie imprezy turystycznej nie jest wykonuje przewidzianych w umowie usług, stanowiących istotną część programu imprezy, jest zobowiązany wykonać odpowiednie świadczenie zastępcze, bez obciążania Uczestnika dodatkowymi kosztami.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Jeżeli wykonanie świadczeń zastępczych, o których mowa w pkt. 24 jest niemożliwe lub Uczestnik z uzasadnionych powodów nie wyraził na nie zgodę i odstąpił od umowy, Organizator jest zobowiązany zapewnić mu powrót do miejsca rozpoczęcia imprezy turystycznej lub innego uzgodnionego miejsca, bez obciążania Uczestnika z tego tytułu dodatkowymi kosztami.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W razie odstąpienia od umowy, o którym mowa w pkt. 25 Warunków Uczestnictwa, Organizator nie może żądać od Uczestnika żadnych dodatkowych świadczeń z tego tytułu, w szczególności zapłaty kary umownej. Uczestnik może żądać naprawienia szkody wynikłej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>z niewykonania umowy.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W razie niemożności wykonania świadczenia zastępczego, o którym mowa w pkt. 25 Warunków Uczestnictwa, Uczestnik może żądać naprawienia szkody wynikłej z niewykonania umowy, chyba że </w:t>
      </w:r>
      <w:r w:rsidRPr="004B3293">
        <w:rPr>
          <w:sz w:val="18"/>
          <w:szCs w:val="18"/>
        </w:rPr>
        <w:lastRenderedPageBreak/>
        <w:t>niemożność wykonania świadczenia zastępczego jest spowodowana wyłącznie działaniami lub zaniechaniami osób trzecich, nieuczestniczących w wykonywaniu świadczeń zastępczych, jeżeli tych działań lub zaniechań nie można było przewidzieć ani uniknąć, albo siłą wyższą.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b/>
          <w:sz w:val="18"/>
          <w:szCs w:val="18"/>
        </w:rPr>
      </w:pPr>
      <w:r w:rsidRPr="004B3293">
        <w:rPr>
          <w:b/>
          <w:sz w:val="18"/>
          <w:szCs w:val="18"/>
        </w:rPr>
        <w:t>Ubezpieczenie</w:t>
      </w:r>
    </w:p>
    <w:p w:rsidR="00331A74" w:rsidRPr="004B3293" w:rsidRDefault="00331A74" w:rsidP="00331A74">
      <w:pPr>
        <w:pStyle w:val="Akapitzlist"/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Wszyscy Uczestnicy imprezy turystycznej są ubezpieczeni przez Organizatora w  Towarzystwie Ubezpieczeniowym SIGNAL IDUNA pakiet Bezpieczne Podróże od następstw nieszczęśliwych wypadków oraz kosztów leczenia. Szczegółowe informacje ubezpieczenia zawierają umowa ubezpieczenia i Ogólne Warunki Ubezpieczenia, które Uczestnik otrzymuje wraz z umową.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Ochroną ubezpieczeniową nie są objęte zdarzenia wywołane na skutek zażywania alkoholu, narkotyków bądź innych środków o zbliżonym działaniu.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Uczestnik zawierając umowę oświadcza, że jego stan zdrowia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>w pełni umożliwia udział w imprezie turystycznej. Umowa ubezpieczenia nie pokrywa kosztów leczenia dotyczących wad wrodzonych, chorób przewlekłych - chyba że Uczestnik wykupi takie ubezpieczenie.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Organizator informuje i zaleca Uczestnikom zawarcie umowy ubezpieczenia od kosztów rezygnacji z imprezy lub przerwania podróży, bądź innych dobrowolnych ubezpieczeń.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b/>
          <w:sz w:val="18"/>
          <w:szCs w:val="18"/>
        </w:rPr>
      </w:pPr>
      <w:r w:rsidRPr="004B3293">
        <w:rPr>
          <w:b/>
          <w:sz w:val="18"/>
          <w:szCs w:val="18"/>
        </w:rPr>
        <w:t>Rezygnacje i zwroty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Uczestnikowi przysługuje prawo rezygnacji z udziału w imprezie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 xml:space="preserve">i odstąpienia od umowy w każdym czasie. 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Rezygnacja lub zmiana terminu imprezy dokonana przez Uczestnika imprezy, dla swej ważności wymaga formy pisemnej. Za datę rezygnacji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>z imprezy uznaje się datę złożenia pisma w biurze Organizatora, a jeżeli rezygnacja została złożona za pośrednictwem Poczty Polskiej lub innej firmy wysyłkowej, za datę rezygnacji z imprezy uznaje się datę odbioru pisma przez Organizatora.</w:t>
      </w:r>
    </w:p>
    <w:p w:rsidR="00331A74" w:rsidRPr="004B3293" w:rsidRDefault="00331A74" w:rsidP="00331A74">
      <w:pPr>
        <w:numPr>
          <w:ilvl w:val="0"/>
          <w:numId w:val="2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W przypadku odstąpienia Uczestnika od umowy zobowiązany on jest do uiszczenia opłaty w wysokości rzeczywistej wysokości kosztów poniesionych przez Organizatora wynikających z kosztorysu imprezy.</w:t>
      </w:r>
    </w:p>
    <w:p w:rsidR="00331A74" w:rsidRPr="004B3293" w:rsidRDefault="00331A74" w:rsidP="00331A74">
      <w:pPr>
        <w:numPr>
          <w:ilvl w:val="0"/>
          <w:numId w:val="3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Organizator ma prawo do potrącenia poniesionych kosztów z ceny imprezy wpłaconej przez Uczestnika a Uczestnik wyraża na to zgodę. </w:t>
      </w:r>
    </w:p>
    <w:p w:rsidR="00331A74" w:rsidRPr="004B3293" w:rsidRDefault="00331A74" w:rsidP="00331A74">
      <w:pPr>
        <w:numPr>
          <w:ilvl w:val="0"/>
          <w:numId w:val="3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 W przypadku rezygnacji Uczestnika z imprezy, związanej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 xml:space="preserve">z zaistnieniem przyczyn, o których mowa w pkt. 5, 6 i 7 Warunków uczestnictwa, Organizator zwraca całość świadczeń. </w:t>
      </w:r>
    </w:p>
    <w:p w:rsidR="00331A74" w:rsidRPr="004B3293" w:rsidRDefault="00331A74" w:rsidP="00331A74">
      <w:pPr>
        <w:numPr>
          <w:ilvl w:val="0"/>
          <w:numId w:val="3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Uczestnik może bez zgody Organizatora przenieść na osobę spełniającą warunki udziału w imprezie turystycznej wszystkie przysługujące mu z tytułu umowy o świadczenie usług turystycznych uprawnienia, jeżeli jednocześnie osoba ta przejmie wszystkie wynikające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>z tej umowy obowiązki.</w:t>
      </w:r>
    </w:p>
    <w:p w:rsidR="00331A74" w:rsidRPr="004B3293" w:rsidRDefault="00331A74" w:rsidP="00331A74">
      <w:pPr>
        <w:numPr>
          <w:ilvl w:val="0"/>
          <w:numId w:val="3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 Przeniesienie uprawnień i przejęcie obowiązków, o których mowa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 xml:space="preserve">w pkt.39, jest skuteczne wobec Organizatora, jeżeli Uczestnik zawiadomi go o tym w terminie co najmniej 7 dni przed datą rozpoczęcia imprezy. Za nieuiszczoną część ceny imprezy turystycznej oraz koszty poniesione przez Organizatora w wyniku zmiany uczestnika imprezy turystycznej, Uczestnik i osoba przejmująca jego uprawnienia odpowiadają solidarnie. </w:t>
      </w:r>
    </w:p>
    <w:p w:rsidR="00331A74" w:rsidRPr="004B3293" w:rsidRDefault="00331A74" w:rsidP="00331A74">
      <w:pPr>
        <w:numPr>
          <w:ilvl w:val="0"/>
          <w:numId w:val="3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Organizator zwróci Uczestnikowi rezygnującemu z imprezy wpłacone świadczenia w terminie 14 dni od dnia rezygnacji </w:t>
      </w:r>
      <w:r w:rsidRPr="004B3293">
        <w:rPr>
          <w:sz w:val="18"/>
          <w:szCs w:val="18"/>
        </w:rPr>
        <w:br/>
        <w:t>z imprezy.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b/>
          <w:sz w:val="18"/>
          <w:szCs w:val="18"/>
        </w:rPr>
      </w:pPr>
      <w:r w:rsidRPr="004B3293">
        <w:rPr>
          <w:b/>
          <w:sz w:val="18"/>
          <w:szCs w:val="18"/>
        </w:rPr>
        <w:t>Reklamacje</w:t>
      </w:r>
    </w:p>
    <w:p w:rsidR="00331A74" w:rsidRPr="004B3293" w:rsidRDefault="00331A74" w:rsidP="00331A74">
      <w:pPr>
        <w:numPr>
          <w:ilvl w:val="0"/>
          <w:numId w:val="3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Jeżeli w trakcie trwania wycieczki Uczestnik stwierdzi wadliwe wykonanie umowy, powinien niezwłocznie zawiadomić o tym fakcie wykonawcę usługi oraz Organizatora, w sposób odpowiedni dla rodzaju usługi.</w:t>
      </w:r>
    </w:p>
    <w:p w:rsidR="00331A74" w:rsidRPr="004B3293" w:rsidRDefault="00331A74" w:rsidP="00331A74">
      <w:pPr>
        <w:numPr>
          <w:ilvl w:val="0"/>
          <w:numId w:val="3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Niezależnie od zawiadomienia, o którym mowa w pkt. 42, Uczestnik może złożyć reklamację zawierającą wskazane uchybienia w sposobie wykonania umowy. </w:t>
      </w:r>
    </w:p>
    <w:p w:rsidR="00331A74" w:rsidRPr="004B3293" w:rsidRDefault="00331A74" w:rsidP="00331A74">
      <w:pPr>
        <w:numPr>
          <w:ilvl w:val="0"/>
          <w:numId w:val="3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Reklamacja winna być złożona niezwłocznie u wykonawcy usługi oraz u pilota lub rezydenta, a po powrocie powinna być złożona na piśmie </w:t>
      </w:r>
      <w:r w:rsidRPr="004B3293">
        <w:rPr>
          <w:sz w:val="18"/>
          <w:szCs w:val="18"/>
        </w:rPr>
        <w:lastRenderedPageBreak/>
        <w:t>w terminie nie dłuższym niż 30 dni od daty zakończenia imprezy turystycznej.</w:t>
      </w:r>
    </w:p>
    <w:p w:rsidR="00331A74" w:rsidRPr="004B3293" w:rsidRDefault="00331A74" w:rsidP="00331A74">
      <w:pPr>
        <w:numPr>
          <w:ilvl w:val="0"/>
          <w:numId w:val="3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Reklamacja powinna zawierać przedstawienie okoliczności faktycznych uzasadniających reklamacją oraz żądanie Uczestnika. </w:t>
      </w:r>
    </w:p>
    <w:p w:rsidR="00331A74" w:rsidRPr="004B3293" w:rsidRDefault="00331A74" w:rsidP="00331A74">
      <w:pPr>
        <w:numPr>
          <w:ilvl w:val="0"/>
          <w:numId w:val="3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Organizator jest zobowiązany do rozpatrzenia reklamacji i udzielenia odpowiedzi w terminie 30 dni od daty jej złożenia. Jeżeli Organizator nie ustosunkował się na piśmie do reklamacji złożonej zgodnie z pkt. 44,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>w terminie 30 dni od dnia jej złożenia, uważa się, że uznał reklamację za uzasadnioną.</w:t>
      </w:r>
    </w:p>
    <w:p w:rsidR="00331A74" w:rsidRPr="004B3293" w:rsidRDefault="00331A74" w:rsidP="00331A74">
      <w:pPr>
        <w:numPr>
          <w:ilvl w:val="0"/>
          <w:numId w:val="3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W przypadku uznania reklamacji Organizator gwarantuje Uczestnikowi: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- prawo bonifikaty przy zakupie kolejnej imprezy turystycznej,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- obniżenia ceny imprezy proporcjonalnie do wyrządzonej Uczestnikowi szkody,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- świadczenia alternatywne.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48. Organizator nie jest związany uznaniem reklamacji przez pilota lub rezydenta.</w:t>
      </w: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</w:p>
    <w:p w:rsidR="00331A74" w:rsidRPr="004B3293" w:rsidRDefault="00331A74" w:rsidP="00331A74">
      <w:pPr>
        <w:tabs>
          <w:tab w:val="left" w:pos="0"/>
        </w:tabs>
        <w:ind w:left="-426" w:right="-71" w:firstLine="142"/>
        <w:jc w:val="both"/>
        <w:rPr>
          <w:b/>
          <w:sz w:val="18"/>
          <w:szCs w:val="18"/>
        </w:rPr>
      </w:pPr>
      <w:r w:rsidRPr="004B3293">
        <w:rPr>
          <w:b/>
          <w:sz w:val="18"/>
          <w:szCs w:val="18"/>
        </w:rPr>
        <w:t>Postanowienia końcowe</w:t>
      </w:r>
    </w:p>
    <w:p w:rsidR="00331A74" w:rsidRPr="004B3293" w:rsidRDefault="00331A74" w:rsidP="00331A74">
      <w:pPr>
        <w:pStyle w:val="Akapitzlist"/>
        <w:numPr>
          <w:ilvl w:val="0"/>
          <w:numId w:val="4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W przypadku sprzedaży agencyjnej Uczestnika obowiązują Warunki Uczestnictwa Organizatora imprezy.</w:t>
      </w:r>
    </w:p>
    <w:p w:rsidR="00331A74" w:rsidRPr="004B3293" w:rsidRDefault="00331A74" w:rsidP="00331A74">
      <w:pPr>
        <w:numPr>
          <w:ilvl w:val="0"/>
          <w:numId w:val="4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Odstąpienie od umowy, zmiany umowy, rozwiązanie umowy wymagają zachowania formy pisemnej pod rygorem nieważności.</w:t>
      </w:r>
    </w:p>
    <w:p w:rsidR="00331A74" w:rsidRPr="004B3293" w:rsidRDefault="00331A74" w:rsidP="00331A74">
      <w:pPr>
        <w:numPr>
          <w:ilvl w:val="0"/>
          <w:numId w:val="4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W sprawach nieuregulowanych treścią niniejszych Warunków Uczestnictwa zastosowanie mają odpowiednie przepisy ustawy z dnia 29 sierpnia 1997r. o usługach turystycznych (</w:t>
      </w:r>
      <w:proofErr w:type="spellStart"/>
      <w:r w:rsidRPr="004B3293">
        <w:rPr>
          <w:sz w:val="18"/>
          <w:szCs w:val="18"/>
        </w:rPr>
        <w:t>Dz.U</w:t>
      </w:r>
      <w:proofErr w:type="spellEnd"/>
      <w:r w:rsidRPr="004B3293">
        <w:rPr>
          <w:sz w:val="18"/>
          <w:szCs w:val="18"/>
        </w:rPr>
        <w:t>. z 2017.1553.t.j.) oraz ustawy z dnia 23 kwietnia 1964r. - Kodeks cywilny (</w:t>
      </w:r>
      <w:proofErr w:type="spellStart"/>
      <w:r w:rsidRPr="004B3293">
        <w:rPr>
          <w:sz w:val="18"/>
          <w:szCs w:val="18"/>
        </w:rPr>
        <w:t>Dz.U</w:t>
      </w:r>
      <w:proofErr w:type="spellEnd"/>
      <w:r w:rsidRPr="004B3293">
        <w:rPr>
          <w:sz w:val="18"/>
          <w:szCs w:val="18"/>
        </w:rPr>
        <w:t xml:space="preserve">. z 2017. 459. </w:t>
      </w:r>
      <w:proofErr w:type="spellStart"/>
      <w:r w:rsidRPr="004B3293">
        <w:rPr>
          <w:sz w:val="18"/>
          <w:szCs w:val="18"/>
        </w:rPr>
        <w:t>t.j</w:t>
      </w:r>
      <w:proofErr w:type="spellEnd"/>
      <w:r w:rsidRPr="004B3293">
        <w:rPr>
          <w:sz w:val="18"/>
          <w:szCs w:val="18"/>
        </w:rPr>
        <w:t xml:space="preserve">.)  </w:t>
      </w:r>
    </w:p>
    <w:p w:rsidR="00331A74" w:rsidRPr="004B3293" w:rsidRDefault="00331A74" w:rsidP="00331A74">
      <w:pPr>
        <w:numPr>
          <w:ilvl w:val="0"/>
          <w:numId w:val="4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Uczestnik wyraża zgodę na przechowywanie objętych niniejszą umową danych osobowych zgodnie z treścią ustawy z dnia 29 sierpnia 1997r. o ochronie danych osobowych (</w:t>
      </w:r>
      <w:proofErr w:type="spellStart"/>
      <w:r w:rsidRPr="004B3293">
        <w:rPr>
          <w:sz w:val="18"/>
          <w:szCs w:val="18"/>
        </w:rPr>
        <w:t>Dz.U</w:t>
      </w:r>
      <w:proofErr w:type="spellEnd"/>
      <w:r w:rsidRPr="004B3293">
        <w:rPr>
          <w:sz w:val="18"/>
          <w:szCs w:val="18"/>
        </w:rPr>
        <w:t>. 2016.922.t.j.), ich przetwarzanie oraz wykorzystywania dla celów marketingowych.</w:t>
      </w:r>
    </w:p>
    <w:p w:rsidR="00331A74" w:rsidRPr="004B3293" w:rsidRDefault="00331A74" w:rsidP="00331A74">
      <w:pPr>
        <w:numPr>
          <w:ilvl w:val="0"/>
          <w:numId w:val="4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Organizator oświadcza, że został wpisanych do rejestru organizatorów Turystyki i Pośredników Turystycznych Marszałka Województwa Małopolskiego pod numerem Z/84/2017 oraz zawarł umowę ubezpieczenia na rzecz Uczestników dotyczącą:</w:t>
      </w:r>
    </w:p>
    <w:p w:rsidR="00331A74" w:rsidRPr="004B3293" w:rsidRDefault="00331A74" w:rsidP="00331A74">
      <w:pPr>
        <w:pStyle w:val="Akapitzlist"/>
        <w:numPr>
          <w:ilvl w:val="0"/>
          <w:numId w:val="5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pokrycia kosztów powrotu z imprezy turystycznej do miejsca wyjazdu lub planowanego powrotu z imprezy w wypadku, gdy Organizator wbrew obowiązkowi nie zapewni tego powrotu, </w:t>
      </w:r>
    </w:p>
    <w:p w:rsidR="00331A74" w:rsidRPr="004B3293" w:rsidRDefault="00331A74" w:rsidP="00331A74">
      <w:pPr>
        <w:pStyle w:val="Akapitzlist"/>
        <w:numPr>
          <w:ilvl w:val="0"/>
          <w:numId w:val="5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pokrycia zwrotu wpłat wniesionych przez Uczestnika na rzecz Organizatora tytułem zapłaty za imprezę w wypadku, gdy z przyczyn dotyczących Organizatora lub osób działających w jego, imieniu impreza turystyczna nie zostanie zrealizowana,</w:t>
      </w:r>
    </w:p>
    <w:p w:rsidR="00331A74" w:rsidRPr="004B3293" w:rsidRDefault="00331A74" w:rsidP="00331A74">
      <w:pPr>
        <w:pStyle w:val="Akapitzlist"/>
        <w:numPr>
          <w:ilvl w:val="0"/>
          <w:numId w:val="5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>pokrycia zwrotu części wpłat wniesionych tytułem zapłaty za imprezę turystyczną, odpowiadającą części imprezy turystycznej, która nie została zrealizowana lub nie zostanie zrealizowana,</w:t>
      </w:r>
    </w:p>
    <w:p w:rsidR="00331A74" w:rsidRPr="004B3293" w:rsidRDefault="00331A74" w:rsidP="00331A74">
      <w:pPr>
        <w:pStyle w:val="Akapitzlist"/>
        <w:numPr>
          <w:ilvl w:val="0"/>
          <w:numId w:val="5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pokrycie zwrotu części wpłat wniesionych tytułem zapłaty za imprezę turystyczną, odpowiadającą części imprezy turystycznej, która nie została zrealizowana lub nie zostanie zrealizowana z przyczyn dotyczących Organizatora oraz osób, które działają w jego imieniu </w:t>
      </w:r>
    </w:p>
    <w:p w:rsidR="00331A74" w:rsidRPr="004B3293" w:rsidRDefault="00331A74" w:rsidP="00331A74">
      <w:pPr>
        <w:pStyle w:val="Akapitzlist"/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w formie umowy gwarancji ubezpieczeniowej nr 03.984.193 wystawionej przez AXA Ubezpieczenia Towarzystwo  Ubezpieczeń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>i Reasekuracji S.A.</w:t>
      </w:r>
    </w:p>
    <w:p w:rsidR="00331A74" w:rsidRPr="004B3293" w:rsidRDefault="00331A74" w:rsidP="00331A74">
      <w:pPr>
        <w:numPr>
          <w:ilvl w:val="0"/>
          <w:numId w:val="4"/>
        </w:numPr>
        <w:tabs>
          <w:tab w:val="left" w:pos="0"/>
        </w:tabs>
        <w:ind w:left="-426" w:right="-71" w:firstLine="142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Uczestnik imprezy ubiegający się o pokrycie kosztów jego powrotu do kraju w sytuacji, gdy Organizator wbrew obowiązkowi i pomimo wezwania nie zapewnia tego powrotu powinien niezwłocznie skontaktować się z Marszałkiem Województwa Małopolskiego w Krakowie, ul. Racławicka 56, tel. 012/63 03 361 lub 362, 012/37 96 028 lub 029, </w:t>
      </w:r>
      <w:proofErr w:type="spellStart"/>
      <w:r w:rsidRPr="004B3293">
        <w:rPr>
          <w:sz w:val="18"/>
          <w:szCs w:val="18"/>
        </w:rPr>
        <w:t>fax</w:t>
      </w:r>
      <w:proofErr w:type="spellEnd"/>
      <w:r w:rsidRPr="004B3293">
        <w:rPr>
          <w:sz w:val="18"/>
          <w:szCs w:val="18"/>
        </w:rPr>
        <w:t xml:space="preserve"> 012/37 96 001, e-mail: uslugiturystyczne@malopolska.mw.gov.pl, lub </w:t>
      </w:r>
      <w:r>
        <w:rPr>
          <w:sz w:val="18"/>
          <w:szCs w:val="18"/>
        </w:rPr>
        <w:br/>
      </w:r>
      <w:r w:rsidRPr="004B3293">
        <w:rPr>
          <w:sz w:val="18"/>
          <w:szCs w:val="18"/>
        </w:rPr>
        <w:t>z najbliższą placówką konsularną i przedstawić umowę o świadczenie usług turystycznych oraz oświadczenie o niewykonaniu przez Organizatora turystyki lub pośrednika turystycznego obowiązku w zakresie zapewnienia powrotu do klientów z imprezy turystycznej i zapewnić klientom zwrotu wpłat lub ich części wniesionych tytułem zapłaty za imprezę turystyczną, która nie została zrealizowana.</w:t>
      </w:r>
    </w:p>
    <w:p w:rsidR="00331A74" w:rsidRPr="004B3293" w:rsidRDefault="00331A74" w:rsidP="00331A74">
      <w:pPr>
        <w:tabs>
          <w:tab w:val="right" w:pos="9000"/>
        </w:tabs>
        <w:autoSpaceDE w:val="0"/>
        <w:autoSpaceDN w:val="0"/>
        <w:adjustRightInd w:val="0"/>
        <w:spacing w:before="240"/>
        <w:jc w:val="both"/>
        <w:rPr>
          <w:sz w:val="18"/>
          <w:szCs w:val="18"/>
        </w:rPr>
        <w:sectPr w:rsidR="00331A74" w:rsidRPr="004B3293" w:rsidSect="0063599E">
          <w:type w:val="continuous"/>
          <w:pgSz w:w="11906" w:h="16838"/>
          <w:pgMar w:top="851" w:right="567" w:bottom="851" w:left="567" w:header="709" w:footer="709" w:gutter="0"/>
          <w:cols w:num="2" w:space="852"/>
          <w:docGrid w:linePitch="360"/>
        </w:sectPr>
      </w:pPr>
    </w:p>
    <w:p w:rsidR="00331A74" w:rsidRPr="004B3293" w:rsidRDefault="00331A74" w:rsidP="00331A74">
      <w:pPr>
        <w:tabs>
          <w:tab w:val="right" w:pos="9000"/>
        </w:tabs>
        <w:autoSpaceDE w:val="0"/>
        <w:autoSpaceDN w:val="0"/>
        <w:adjustRightInd w:val="0"/>
        <w:spacing w:before="240"/>
        <w:ind w:left="5664"/>
        <w:jc w:val="both"/>
        <w:rPr>
          <w:sz w:val="18"/>
          <w:szCs w:val="18"/>
        </w:rPr>
      </w:pPr>
      <w:r w:rsidRPr="004B3293">
        <w:rPr>
          <w:sz w:val="18"/>
          <w:szCs w:val="18"/>
        </w:rPr>
        <w:lastRenderedPageBreak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4B3293">
        <w:rPr>
          <w:sz w:val="18"/>
          <w:szCs w:val="18"/>
        </w:rPr>
        <w:t xml:space="preserve">……………………….….   </w:t>
      </w:r>
      <w:r>
        <w:rPr>
          <w:sz w:val="18"/>
          <w:szCs w:val="18"/>
        </w:rPr>
        <w:t xml:space="preserve">              </w:t>
      </w:r>
      <w:r w:rsidRPr="004B3293">
        <w:rPr>
          <w:sz w:val="18"/>
          <w:szCs w:val="18"/>
        </w:rPr>
        <w:t xml:space="preserve"> ...........................................</w:t>
      </w:r>
      <w:r w:rsidRPr="004B3293">
        <w:rPr>
          <w:sz w:val="18"/>
          <w:szCs w:val="18"/>
        </w:rPr>
        <w:tab/>
        <w:t xml:space="preserve">                     </w:t>
      </w:r>
    </w:p>
    <w:p w:rsidR="008B7D6C" w:rsidRPr="00331A74" w:rsidRDefault="00331A74" w:rsidP="00331A74">
      <w:pPr>
        <w:tabs>
          <w:tab w:val="right" w:pos="9000"/>
        </w:tabs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4B3293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4B3293">
        <w:rPr>
          <w:sz w:val="18"/>
          <w:szCs w:val="18"/>
        </w:rPr>
        <w:t xml:space="preserve"> Miejscowość, data                   </w:t>
      </w:r>
      <w:r>
        <w:rPr>
          <w:sz w:val="18"/>
          <w:szCs w:val="18"/>
        </w:rPr>
        <w:t xml:space="preserve">           </w:t>
      </w:r>
      <w:r w:rsidRPr="004B3293">
        <w:rPr>
          <w:sz w:val="18"/>
          <w:szCs w:val="18"/>
        </w:rPr>
        <w:t xml:space="preserve">   podpis uczestnika</w:t>
      </w:r>
    </w:p>
    <w:sectPr w:rsidR="008B7D6C" w:rsidRPr="00331A74" w:rsidSect="004B3293"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02" w:rsidRDefault="003E7D02" w:rsidP="009B2876">
      <w:r>
        <w:separator/>
      </w:r>
    </w:p>
  </w:endnote>
  <w:endnote w:type="continuationSeparator" w:id="0">
    <w:p w:rsidR="003E7D02" w:rsidRDefault="003E7D02" w:rsidP="009B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FF" w:rsidRPr="00824AFF" w:rsidRDefault="00220FF1" w:rsidP="00AC39FF">
    <w:pPr>
      <w:rPr>
        <w:b/>
        <w:sz w:val="16"/>
        <w:szCs w:val="16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1460509</wp:posOffset>
          </wp:positionH>
          <wp:positionV relativeFrom="paragraph">
            <wp:posOffset>-483494</wp:posOffset>
          </wp:positionV>
          <wp:extent cx="3351947" cy="1473959"/>
          <wp:effectExtent l="19050" t="0" r="853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947" cy="1473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3C2C">
      <w:rPr>
        <w:b/>
        <w:sz w:val="20"/>
        <w:szCs w:val="20"/>
      </w:rPr>
      <w:t xml:space="preserve">        </w:t>
    </w:r>
    <w:r w:rsidR="00FC3C2C" w:rsidRPr="00824AFF">
      <w:rPr>
        <w:b/>
        <w:sz w:val="16"/>
        <w:szCs w:val="16"/>
      </w:rPr>
      <w:t>KRYWAŃ  Biuro Podróży</w:t>
    </w:r>
    <w:r w:rsidR="00FC3C2C" w:rsidRPr="00824AFF">
      <w:rPr>
        <w:b/>
        <w:sz w:val="16"/>
        <w:szCs w:val="16"/>
      </w:rPr>
      <w:tab/>
    </w:r>
    <w:r w:rsidR="00FC3C2C" w:rsidRPr="00824AFF">
      <w:rPr>
        <w:b/>
        <w:sz w:val="16"/>
        <w:szCs w:val="16"/>
      </w:rPr>
      <w:tab/>
      <w:t>NIP: 734 001 05 50</w:t>
    </w:r>
    <w:r w:rsidR="00FC3C2C">
      <w:rPr>
        <w:b/>
        <w:sz w:val="16"/>
        <w:szCs w:val="16"/>
      </w:rPr>
      <w:tab/>
    </w:r>
    <w:r w:rsidR="00FC3C2C">
      <w:rPr>
        <w:b/>
        <w:sz w:val="16"/>
        <w:szCs w:val="16"/>
      </w:rPr>
      <w:tab/>
    </w:r>
    <w:r w:rsidR="00FC3C2C" w:rsidRPr="00824AFF">
      <w:rPr>
        <w:b/>
        <w:sz w:val="16"/>
        <w:szCs w:val="16"/>
      </w:rPr>
      <w:t xml:space="preserve">  tel.:   18 443 89 17</w:t>
    </w:r>
    <w:r w:rsidR="00FC3C2C">
      <w:rPr>
        <w:b/>
        <w:sz w:val="16"/>
        <w:szCs w:val="16"/>
      </w:rPr>
      <w:tab/>
    </w:r>
    <w:r w:rsidR="00FC3C2C">
      <w:rPr>
        <w:b/>
        <w:sz w:val="16"/>
        <w:szCs w:val="16"/>
      </w:rPr>
      <w:tab/>
    </w:r>
    <w:r w:rsidR="00FC3C2C" w:rsidRPr="00824AFF">
      <w:rPr>
        <w:b/>
        <w:sz w:val="16"/>
        <w:szCs w:val="16"/>
      </w:rPr>
      <w:t xml:space="preserve">e-mail:  </w:t>
    </w:r>
    <w:r w:rsidR="00FC3C2C">
      <w:rPr>
        <w:b/>
        <w:sz w:val="16"/>
        <w:szCs w:val="16"/>
      </w:rPr>
      <w:t xml:space="preserve"> </w:t>
    </w:r>
    <w:r w:rsidR="00FC3C2C" w:rsidRPr="00824AFF">
      <w:rPr>
        <w:b/>
        <w:sz w:val="16"/>
        <w:szCs w:val="16"/>
      </w:rPr>
      <w:t>ptkrywan@op.pl</w:t>
    </w:r>
  </w:p>
  <w:p w:rsidR="003B62FE" w:rsidRPr="00824AFF" w:rsidRDefault="00FC3C2C" w:rsidP="00AC39FF">
    <w:pPr>
      <w:rPr>
        <w:b/>
        <w:sz w:val="16"/>
        <w:szCs w:val="16"/>
      </w:rPr>
    </w:pPr>
    <w:r w:rsidRPr="00824AFF">
      <w:rPr>
        <w:b/>
        <w:sz w:val="16"/>
        <w:szCs w:val="16"/>
      </w:rPr>
      <w:t xml:space="preserve">          Al. Wolności 19</w:t>
    </w:r>
    <w:r w:rsidRPr="00824AFF"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24AFF">
      <w:rPr>
        <w:b/>
        <w:sz w:val="16"/>
        <w:szCs w:val="16"/>
      </w:rPr>
      <w:t>REGON: 004423565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</w:t>
    </w:r>
    <w:r w:rsidRPr="00824AFF">
      <w:rPr>
        <w:b/>
        <w:sz w:val="16"/>
        <w:szCs w:val="16"/>
      </w:rPr>
      <w:t>18 444 13 61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</w:t>
    </w:r>
    <w:r w:rsidRPr="00824AFF">
      <w:rPr>
        <w:b/>
        <w:sz w:val="16"/>
        <w:szCs w:val="16"/>
      </w:rPr>
      <w:t>ptkrywan@vp.pl</w:t>
    </w:r>
  </w:p>
  <w:p w:rsidR="00AC39FF" w:rsidRPr="00824AFF" w:rsidRDefault="00FC3C2C" w:rsidP="00824AFF">
    <w:pPr>
      <w:rPr>
        <w:b/>
        <w:sz w:val="16"/>
        <w:szCs w:val="16"/>
      </w:rPr>
    </w:pPr>
    <w:r w:rsidRPr="00824AFF">
      <w:rPr>
        <w:b/>
        <w:sz w:val="16"/>
        <w:szCs w:val="16"/>
      </w:rPr>
      <w:t xml:space="preserve">          33-300 Nowy Sącz</w:t>
    </w:r>
    <w:r w:rsidRPr="00824AFF">
      <w:rPr>
        <w:b/>
        <w:sz w:val="16"/>
        <w:szCs w:val="16"/>
      </w:rPr>
      <w:tab/>
    </w:r>
    <w:r w:rsidRPr="00824AFF">
      <w:rPr>
        <w:b/>
        <w:sz w:val="16"/>
        <w:szCs w:val="16"/>
      </w:rPr>
      <w:tab/>
    </w:r>
    <w:r w:rsidRPr="00824AFF">
      <w:rPr>
        <w:b/>
        <w:sz w:val="16"/>
        <w:szCs w:val="16"/>
      </w:rPr>
      <w:tab/>
    </w:r>
    <w:r w:rsidRPr="00824AFF">
      <w:rPr>
        <w:b/>
        <w:sz w:val="16"/>
        <w:szCs w:val="16"/>
      </w:rPr>
      <w:tab/>
    </w:r>
    <w:r w:rsidRPr="00824AFF"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24AFF">
      <w:rPr>
        <w:b/>
        <w:sz w:val="16"/>
        <w:szCs w:val="16"/>
      </w:rPr>
      <w:t xml:space="preserve">strona: </w:t>
    </w:r>
    <w:r>
      <w:rPr>
        <w:b/>
        <w:sz w:val="16"/>
        <w:szCs w:val="16"/>
      </w:rPr>
      <w:t xml:space="preserve">  www.ptkrywan.pl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02" w:rsidRDefault="003E7D02" w:rsidP="009B2876">
      <w:r>
        <w:separator/>
      </w:r>
    </w:p>
  </w:footnote>
  <w:footnote w:type="continuationSeparator" w:id="0">
    <w:p w:rsidR="003E7D02" w:rsidRDefault="003E7D02" w:rsidP="009B2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1D36"/>
    <w:multiLevelType w:val="hybridMultilevel"/>
    <w:tmpl w:val="345AB0BA"/>
    <w:lvl w:ilvl="0" w:tplc="D916BEE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453096"/>
    <w:multiLevelType w:val="hybridMultilevel"/>
    <w:tmpl w:val="894A7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45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46E06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64127"/>
    <w:multiLevelType w:val="hybridMultilevel"/>
    <w:tmpl w:val="63AAFF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079BA"/>
    <w:multiLevelType w:val="hybridMultilevel"/>
    <w:tmpl w:val="B1E2D394"/>
    <w:lvl w:ilvl="0" w:tplc="0415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852"/>
    <w:multiLevelType w:val="hybridMultilevel"/>
    <w:tmpl w:val="AE4AC2D4"/>
    <w:lvl w:ilvl="0" w:tplc="0415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A74"/>
    <w:rsid w:val="001A6B47"/>
    <w:rsid w:val="00220FF1"/>
    <w:rsid w:val="00331A74"/>
    <w:rsid w:val="003E7D02"/>
    <w:rsid w:val="008B7D6C"/>
    <w:rsid w:val="009B2876"/>
    <w:rsid w:val="009C7893"/>
    <w:rsid w:val="00FC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uiPriority w:val="99"/>
    <w:rsid w:val="00331A74"/>
    <w:pPr>
      <w:widowControl w:val="0"/>
      <w:ind w:left="709" w:hanging="425"/>
      <w:jc w:val="both"/>
    </w:pPr>
  </w:style>
  <w:style w:type="paragraph" w:styleId="Akapitzlist">
    <w:name w:val="List Paragraph"/>
    <w:basedOn w:val="Normalny"/>
    <w:uiPriority w:val="34"/>
    <w:qFormat/>
    <w:rsid w:val="00331A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0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F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2119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2017-11-22T09:34:00Z</cp:lastPrinted>
  <dcterms:created xsi:type="dcterms:W3CDTF">2017-11-22T09:26:00Z</dcterms:created>
  <dcterms:modified xsi:type="dcterms:W3CDTF">2017-11-22T10:11:00Z</dcterms:modified>
</cp:coreProperties>
</file>